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4A" w:rsidRDefault="00E7424A" w:rsidP="00E7424A">
      <w:pPr>
        <w:pStyle w:val="1"/>
        <w:shd w:val="clear" w:color="auto" w:fill="auto"/>
        <w:spacing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</w:t>
      </w:r>
      <w:r w:rsidR="0007090C">
        <w:rPr>
          <w:b/>
          <w:bCs/>
          <w:color w:val="000000"/>
        </w:rPr>
        <w:t xml:space="preserve">униципальное казенное </w:t>
      </w:r>
      <w:r>
        <w:rPr>
          <w:b/>
          <w:bCs/>
          <w:color w:val="000000"/>
        </w:rPr>
        <w:t>обще</w:t>
      </w:r>
      <w:r w:rsidR="0007090C">
        <w:rPr>
          <w:b/>
          <w:bCs/>
          <w:color w:val="000000"/>
        </w:rPr>
        <w:t>образовательное учреждение</w:t>
      </w:r>
    </w:p>
    <w:p w:rsidR="00F823B6" w:rsidRDefault="0007090C" w:rsidP="00E7424A">
      <w:pPr>
        <w:pStyle w:val="1"/>
        <w:shd w:val="clear" w:color="auto" w:fill="auto"/>
        <w:spacing w:line="240" w:lineRule="auto"/>
        <w:jc w:val="center"/>
      </w:pPr>
      <w:r>
        <w:rPr>
          <w:b/>
          <w:bCs/>
          <w:color w:val="000000"/>
        </w:rPr>
        <w:t>«</w:t>
      </w:r>
      <w:proofErr w:type="spellStart"/>
      <w:r w:rsidR="00E7424A">
        <w:rPr>
          <w:b/>
          <w:bCs/>
          <w:color w:val="000000"/>
        </w:rPr>
        <w:t>Языковская</w:t>
      </w:r>
      <w:proofErr w:type="spellEnd"/>
      <w:r w:rsidR="00E7424A">
        <w:rPr>
          <w:b/>
          <w:bCs/>
          <w:color w:val="000000"/>
        </w:rPr>
        <w:t xml:space="preserve"> основная школа</w:t>
      </w:r>
      <w:r>
        <w:rPr>
          <w:b/>
          <w:bCs/>
          <w:color w:val="000000"/>
        </w:rPr>
        <w:t>»</w:t>
      </w:r>
    </w:p>
    <w:p w:rsidR="00F823B6" w:rsidRDefault="0007090C" w:rsidP="00E7424A">
      <w:pPr>
        <w:pStyle w:val="1"/>
        <w:shd w:val="clear" w:color="auto" w:fill="auto"/>
        <w:spacing w:line="240" w:lineRule="auto"/>
        <w:jc w:val="center"/>
      </w:pPr>
      <w:r>
        <w:rPr>
          <w:b/>
          <w:bCs/>
          <w:color w:val="000000"/>
        </w:rPr>
        <w:t>МК</w:t>
      </w:r>
      <w:r>
        <w:rPr>
          <w:b/>
          <w:bCs/>
          <w:color w:val="000000"/>
        </w:rPr>
        <w:t>ОУ «</w:t>
      </w:r>
      <w:proofErr w:type="spellStart"/>
      <w:r w:rsidR="00E7424A">
        <w:rPr>
          <w:b/>
          <w:bCs/>
          <w:color w:val="000000"/>
        </w:rPr>
        <w:t>Языковская</w:t>
      </w:r>
      <w:proofErr w:type="spellEnd"/>
      <w:r w:rsidR="00E7424A">
        <w:rPr>
          <w:b/>
          <w:bCs/>
          <w:color w:val="000000"/>
        </w:rPr>
        <w:t xml:space="preserve"> ОШ»</w:t>
      </w:r>
    </w:p>
    <w:p w:rsidR="00F823B6" w:rsidRDefault="0007090C">
      <w:pPr>
        <w:pStyle w:val="1"/>
        <w:shd w:val="clear" w:color="auto" w:fill="auto"/>
        <w:spacing w:line="240" w:lineRule="auto"/>
        <w:ind w:left="6100"/>
        <w:jc w:val="right"/>
      </w:pPr>
      <w:r>
        <w:rPr>
          <w:color w:val="000000"/>
        </w:rPr>
        <w:t>Приложение №1 к приказу №</w:t>
      </w:r>
      <w:r w:rsidR="00E7424A">
        <w:rPr>
          <w:color w:val="000000"/>
        </w:rPr>
        <w:t xml:space="preserve"> 67-о от 25</w:t>
      </w:r>
      <w:r>
        <w:rPr>
          <w:color w:val="000000"/>
        </w:rPr>
        <w:t>.08.2023 г.</w:t>
      </w:r>
    </w:p>
    <w:p w:rsidR="00F823B6" w:rsidRDefault="00E7424A">
      <w:pPr>
        <w:pStyle w:val="1"/>
        <w:shd w:val="clear" w:color="auto" w:fill="auto"/>
        <w:spacing w:after="480" w:line="240" w:lineRule="auto"/>
        <w:jc w:val="right"/>
        <w:rPr>
          <w:color w:val="000000"/>
        </w:rPr>
      </w:pPr>
      <w:r>
        <w:rPr>
          <w:color w:val="000000"/>
        </w:rPr>
        <w:t>Директор              Т.Н. Анисимова</w:t>
      </w:r>
    </w:p>
    <w:p w:rsidR="00E7424A" w:rsidRDefault="00E7424A" w:rsidP="00E7424A">
      <w:pPr>
        <w:pStyle w:val="1"/>
        <w:shd w:val="clear" w:color="auto" w:fill="auto"/>
        <w:spacing w:line="252" w:lineRule="auto"/>
        <w:jc w:val="center"/>
      </w:pPr>
      <w:r>
        <w:rPr>
          <w:b/>
          <w:bCs/>
          <w:color w:val="000000"/>
        </w:rPr>
        <w:t xml:space="preserve">План методический работы по внедрению ФОП </w:t>
      </w:r>
      <w:proofErr w:type="gramStart"/>
      <w:r>
        <w:rPr>
          <w:b/>
          <w:bCs/>
          <w:color w:val="000000"/>
        </w:rPr>
        <w:t>ДО</w:t>
      </w:r>
      <w:proofErr w:type="gramEnd"/>
    </w:p>
    <w:p w:rsidR="00E7424A" w:rsidRDefault="00E7424A" w:rsidP="00E7424A">
      <w:pPr>
        <w:pStyle w:val="1"/>
        <w:shd w:val="clear" w:color="auto" w:fill="auto"/>
        <w:spacing w:line="252" w:lineRule="auto"/>
        <w:jc w:val="center"/>
      </w:pPr>
      <w:r>
        <w:rPr>
          <w:b/>
          <w:bCs/>
          <w:color w:val="000000"/>
        </w:rPr>
        <w:t>МКОУ «</w:t>
      </w:r>
      <w:proofErr w:type="spellStart"/>
      <w:r>
        <w:rPr>
          <w:b/>
          <w:bCs/>
          <w:color w:val="000000"/>
        </w:rPr>
        <w:t>Языковская</w:t>
      </w:r>
      <w:proofErr w:type="spellEnd"/>
      <w:r>
        <w:rPr>
          <w:b/>
          <w:bCs/>
          <w:color w:val="000000"/>
        </w:rPr>
        <w:t xml:space="preserve"> ОШ» на 2023-24 учебный год</w:t>
      </w:r>
    </w:p>
    <w:p w:rsidR="00F823B6" w:rsidRDefault="0007090C">
      <w:pPr>
        <w:pStyle w:val="1"/>
        <w:shd w:val="clear" w:color="auto" w:fill="auto"/>
        <w:spacing w:before="100" w:line="240" w:lineRule="auto"/>
        <w:jc w:val="both"/>
      </w:pPr>
      <w:r>
        <w:rPr>
          <w:color w:val="000000"/>
        </w:rPr>
        <w:t>Внедрение ФОП ДО: задачи, целевые ориентиры и планируемые результаты, методы, формы, технологии.</w:t>
      </w:r>
    </w:p>
    <w:p w:rsidR="00F823B6" w:rsidRDefault="0007090C">
      <w:pPr>
        <w:pStyle w:val="1"/>
        <w:shd w:val="clear" w:color="auto" w:fill="auto"/>
        <w:spacing w:line="240" w:lineRule="auto"/>
        <w:jc w:val="both"/>
      </w:pPr>
      <w:r>
        <w:rPr>
          <w:color w:val="000000"/>
        </w:rPr>
        <w:t>Совершенствование инфраструктуры ДОО</w:t>
      </w:r>
    </w:p>
    <w:p w:rsidR="00F823B6" w:rsidRDefault="0007090C">
      <w:pPr>
        <w:pStyle w:val="1"/>
        <w:shd w:val="clear" w:color="auto" w:fill="auto"/>
        <w:spacing w:line="240" w:lineRule="auto"/>
        <w:jc w:val="both"/>
      </w:pPr>
      <w:r>
        <w:rPr>
          <w:color w:val="000000"/>
        </w:rPr>
        <w:t>Формирование предпосылок функциональной грамотности у дошко</w:t>
      </w:r>
      <w:r>
        <w:rPr>
          <w:color w:val="000000"/>
        </w:rPr>
        <w:t xml:space="preserve">льников в контексте ФОП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>.</w:t>
      </w:r>
    </w:p>
    <w:p w:rsidR="00F823B6" w:rsidRDefault="0007090C">
      <w:pPr>
        <w:pStyle w:val="1"/>
        <w:shd w:val="clear" w:color="auto" w:fill="auto"/>
        <w:spacing w:after="260" w:line="240" w:lineRule="auto"/>
        <w:jc w:val="both"/>
      </w:pPr>
      <w:r>
        <w:rPr>
          <w:color w:val="000000"/>
        </w:rPr>
        <w:t>Реализация Указа Президента РФ о сохранении и укреплении традиционных российских духовно-нравственных ценностей.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4099"/>
        <w:gridCol w:w="2318"/>
        <w:gridCol w:w="2333"/>
      </w:tblGrid>
      <w:tr w:rsidR="00F823B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3B6" w:rsidRDefault="0007090C">
            <w:pPr>
              <w:pStyle w:val="a5"/>
              <w:shd w:val="clear" w:color="auto" w:fill="auto"/>
              <w:spacing w:line="252" w:lineRule="auto"/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3B6" w:rsidRDefault="0007090C">
            <w:pPr>
              <w:pStyle w:val="a5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</w:rPr>
              <w:t>Тема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3B6" w:rsidRDefault="0007090C">
            <w:pPr>
              <w:pStyle w:val="a5"/>
              <w:shd w:val="clear" w:color="auto" w:fill="auto"/>
              <w:spacing w:line="240" w:lineRule="auto"/>
            </w:pPr>
            <w:r>
              <w:rPr>
                <w:color w:val="000000"/>
              </w:rPr>
              <w:t>Сроки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23B6" w:rsidRDefault="0007090C">
            <w:pPr>
              <w:pStyle w:val="a5"/>
              <w:shd w:val="clear" w:color="auto" w:fill="auto"/>
              <w:spacing w:line="240" w:lineRule="auto"/>
            </w:pPr>
            <w:r>
              <w:rPr>
                <w:color w:val="000000"/>
              </w:rPr>
              <w:t>Ответственные</w:t>
            </w:r>
          </w:p>
        </w:tc>
      </w:tr>
      <w:tr w:rsidR="00F823B6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3B6" w:rsidRDefault="0007090C">
            <w:pPr>
              <w:pStyle w:val="a5"/>
              <w:shd w:val="clear" w:color="auto" w:fill="auto"/>
              <w:spacing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3B6" w:rsidRDefault="0007090C">
            <w:pPr>
              <w:pStyle w:val="a5"/>
              <w:shd w:val="clear" w:color="auto" w:fill="auto"/>
              <w:spacing w:line="252" w:lineRule="auto"/>
              <w:jc w:val="both"/>
            </w:pPr>
            <w:r>
              <w:rPr>
                <w:color w:val="000000"/>
              </w:rPr>
              <w:t>Совет педагогов №1:</w:t>
            </w:r>
          </w:p>
          <w:p w:rsidR="00F823B6" w:rsidRDefault="0007090C">
            <w:pPr>
              <w:pStyle w:val="a5"/>
              <w:shd w:val="clear" w:color="auto" w:fill="auto"/>
              <w:spacing w:line="252" w:lineRule="auto"/>
              <w:jc w:val="both"/>
            </w:pPr>
            <w:r>
              <w:rPr>
                <w:color w:val="000000"/>
              </w:rPr>
              <w:t xml:space="preserve">«Внедрение ФОП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: </w:t>
            </w:r>
            <w:proofErr w:type="gramStart"/>
            <w:r>
              <w:rPr>
                <w:color w:val="000000"/>
              </w:rPr>
              <w:t>цель</w:t>
            </w:r>
            <w:proofErr w:type="gramEnd"/>
            <w:r>
              <w:rPr>
                <w:color w:val="000000"/>
              </w:rPr>
              <w:t xml:space="preserve">, задачи, ориентиры, методы, формы и </w:t>
            </w:r>
            <w:r>
              <w:rPr>
                <w:color w:val="000000"/>
              </w:rPr>
              <w:t>технологии реализации»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3B6" w:rsidRDefault="0007090C">
            <w:pPr>
              <w:pStyle w:val="a5"/>
              <w:shd w:val="clear" w:color="auto" w:fill="auto"/>
              <w:spacing w:line="240" w:lineRule="auto"/>
            </w:pPr>
            <w:r>
              <w:rPr>
                <w:color w:val="000000"/>
              </w:rPr>
              <w:t>Август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3B6" w:rsidRDefault="00E7424A">
            <w:pPr>
              <w:pStyle w:val="a5"/>
              <w:shd w:val="clear" w:color="auto" w:fill="auto"/>
              <w:spacing w:line="240" w:lineRule="auto"/>
            </w:pPr>
            <w:r>
              <w:rPr>
                <w:color w:val="000000"/>
              </w:rPr>
              <w:t>Директор</w:t>
            </w:r>
          </w:p>
        </w:tc>
      </w:tr>
      <w:tr w:rsidR="00F823B6">
        <w:tblPrEx>
          <w:tblCellMar>
            <w:top w:w="0" w:type="dxa"/>
            <w:bottom w:w="0" w:type="dxa"/>
          </w:tblCellMar>
        </w:tblPrEx>
        <w:trPr>
          <w:trHeight w:hRule="exact" w:val="188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3B6" w:rsidRDefault="0007090C">
            <w:pPr>
              <w:pStyle w:val="a5"/>
              <w:shd w:val="clear" w:color="auto" w:fill="auto"/>
              <w:spacing w:line="240" w:lineRule="auto"/>
            </w:pPr>
            <w:r>
              <w:rPr>
                <w:color w:val="000000"/>
              </w:rP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3B6" w:rsidRDefault="0007090C">
            <w:pPr>
              <w:pStyle w:val="a5"/>
              <w:shd w:val="clear" w:color="auto" w:fill="auto"/>
              <w:tabs>
                <w:tab w:val="left" w:pos="1392"/>
                <w:tab w:val="left" w:pos="2496"/>
                <w:tab w:val="right" w:pos="3883"/>
              </w:tabs>
              <w:spacing w:line="259" w:lineRule="auto"/>
              <w:jc w:val="both"/>
            </w:pPr>
            <w:r>
              <w:rPr>
                <w:color w:val="000000"/>
              </w:rPr>
              <w:t>«Методы,</w:t>
            </w:r>
            <w:r>
              <w:rPr>
                <w:color w:val="000000"/>
              </w:rPr>
              <w:tab/>
              <w:t>формы</w:t>
            </w:r>
            <w:r>
              <w:rPr>
                <w:color w:val="000000"/>
              </w:rPr>
              <w:tab/>
              <w:t>и</w:t>
            </w:r>
            <w:r>
              <w:rPr>
                <w:color w:val="000000"/>
              </w:rPr>
              <w:tab/>
              <w:t>средства</w:t>
            </w:r>
          </w:p>
          <w:p w:rsidR="00F823B6" w:rsidRDefault="0007090C">
            <w:pPr>
              <w:pStyle w:val="a5"/>
              <w:shd w:val="clear" w:color="auto" w:fill="auto"/>
              <w:tabs>
                <w:tab w:val="right" w:pos="3893"/>
              </w:tabs>
              <w:spacing w:line="259" w:lineRule="auto"/>
              <w:jc w:val="both"/>
            </w:pPr>
            <w:r>
              <w:rPr>
                <w:color w:val="000000"/>
              </w:rPr>
              <w:t>реализации задач формирования предпосылок</w:t>
            </w:r>
            <w:r>
              <w:rPr>
                <w:color w:val="000000"/>
              </w:rPr>
              <w:tab/>
              <w:t>функциональной</w:t>
            </w:r>
          </w:p>
          <w:p w:rsidR="00F823B6" w:rsidRDefault="0007090C">
            <w:pPr>
              <w:pStyle w:val="a5"/>
              <w:shd w:val="clear" w:color="auto" w:fill="auto"/>
              <w:tabs>
                <w:tab w:val="right" w:pos="3888"/>
              </w:tabs>
              <w:spacing w:line="259" w:lineRule="auto"/>
              <w:jc w:val="both"/>
            </w:pPr>
            <w:r>
              <w:rPr>
                <w:color w:val="000000"/>
              </w:rPr>
              <w:t>грамотности у дошкольников в контексте</w:t>
            </w:r>
            <w:r>
              <w:rPr>
                <w:color w:val="000000"/>
              </w:rPr>
              <w:tab/>
              <w:t>Федеральной</w:t>
            </w:r>
          </w:p>
          <w:p w:rsidR="00F823B6" w:rsidRDefault="0007090C">
            <w:pPr>
              <w:pStyle w:val="a5"/>
              <w:shd w:val="clear" w:color="auto" w:fill="auto"/>
              <w:tabs>
                <w:tab w:val="right" w:pos="3883"/>
              </w:tabs>
              <w:spacing w:line="259" w:lineRule="auto"/>
              <w:jc w:val="both"/>
            </w:pPr>
            <w:r>
              <w:rPr>
                <w:color w:val="000000"/>
              </w:rPr>
              <w:t>образовательной</w:t>
            </w:r>
            <w:r>
              <w:rPr>
                <w:color w:val="000000"/>
              </w:rPr>
              <w:tab/>
              <w:t>программы</w:t>
            </w:r>
          </w:p>
          <w:p w:rsidR="00F823B6" w:rsidRDefault="0007090C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color w:val="000000"/>
              </w:rPr>
              <w:t>дошкольного образования»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3B6" w:rsidRDefault="0007090C">
            <w:pPr>
              <w:pStyle w:val="a5"/>
              <w:shd w:val="clear" w:color="auto" w:fill="auto"/>
              <w:spacing w:line="240" w:lineRule="auto"/>
            </w:pPr>
            <w:r>
              <w:rPr>
                <w:color w:val="000000"/>
              </w:rPr>
              <w:t>Ноябрь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3B6" w:rsidRDefault="00E7424A">
            <w:pPr>
              <w:pStyle w:val="a5"/>
              <w:shd w:val="clear" w:color="auto" w:fill="auto"/>
              <w:spacing w:line="240" w:lineRule="auto"/>
            </w:pPr>
            <w:r>
              <w:rPr>
                <w:color w:val="000000"/>
              </w:rPr>
              <w:t>Воспитатель</w:t>
            </w:r>
            <w:r w:rsidR="0007090C">
              <w:rPr>
                <w:color w:val="000000"/>
              </w:rPr>
              <w:t xml:space="preserve"> ДОУ</w:t>
            </w:r>
          </w:p>
        </w:tc>
      </w:tr>
      <w:tr w:rsidR="00F823B6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3B6" w:rsidRDefault="0007090C">
            <w:pPr>
              <w:pStyle w:val="a5"/>
              <w:shd w:val="clear" w:color="auto" w:fill="auto"/>
              <w:spacing w:line="240" w:lineRule="auto"/>
            </w:pPr>
            <w:r>
              <w:rPr>
                <w:color w:val="000000"/>
              </w:rPr>
              <w:t>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3B6" w:rsidRDefault="0007090C">
            <w:pPr>
              <w:pStyle w:val="a5"/>
              <w:shd w:val="clear" w:color="auto" w:fill="auto"/>
              <w:tabs>
                <w:tab w:val="left" w:pos="2016"/>
              </w:tabs>
              <w:spacing w:line="252" w:lineRule="auto"/>
              <w:jc w:val="both"/>
            </w:pPr>
            <w:r>
              <w:rPr>
                <w:color w:val="000000"/>
              </w:rPr>
              <w:t>«Повышение</w:t>
            </w:r>
            <w:r>
              <w:rPr>
                <w:color w:val="000000"/>
              </w:rPr>
              <w:tab/>
            </w:r>
            <w:proofErr w:type="gramStart"/>
            <w:r>
              <w:rPr>
                <w:color w:val="000000"/>
              </w:rPr>
              <w:t>профессиональной</w:t>
            </w:r>
            <w:proofErr w:type="gramEnd"/>
          </w:p>
          <w:p w:rsidR="00F823B6" w:rsidRDefault="0007090C">
            <w:pPr>
              <w:pStyle w:val="a5"/>
              <w:shd w:val="clear" w:color="auto" w:fill="auto"/>
              <w:spacing w:line="252" w:lineRule="auto"/>
              <w:jc w:val="both"/>
            </w:pPr>
            <w:r>
              <w:rPr>
                <w:color w:val="000000"/>
              </w:rPr>
              <w:t xml:space="preserve">компетентности педагогов в вопросах реализации ФОП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3B6" w:rsidRDefault="0007090C">
            <w:pPr>
              <w:pStyle w:val="a5"/>
              <w:shd w:val="clear" w:color="auto" w:fill="auto"/>
              <w:spacing w:line="240" w:lineRule="auto"/>
            </w:pPr>
            <w:r>
              <w:rPr>
                <w:color w:val="000000"/>
              </w:rPr>
              <w:t>Октябрь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3B6" w:rsidRDefault="00E7424A">
            <w:pPr>
              <w:pStyle w:val="a5"/>
              <w:shd w:val="clear" w:color="auto" w:fill="auto"/>
              <w:spacing w:line="240" w:lineRule="auto"/>
            </w:pPr>
            <w:r>
              <w:rPr>
                <w:color w:val="000000"/>
              </w:rPr>
              <w:t>Директор</w:t>
            </w:r>
          </w:p>
        </w:tc>
      </w:tr>
      <w:tr w:rsidR="00F823B6">
        <w:tblPrEx>
          <w:tblCellMar>
            <w:top w:w="0" w:type="dxa"/>
            <w:bottom w:w="0" w:type="dxa"/>
          </w:tblCellMar>
        </w:tblPrEx>
        <w:trPr>
          <w:trHeight w:hRule="exact" w:val="188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3B6" w:rsidRDefault="0007090C">
            <w:pPr>
              <w:pStyle w:val="a5"/>
              <w:shd w:val="clear" w:color="auto" w:fill="auto"/>
              <w:spacing w:line="240" w:lineRule="auto"/>
            </w:pPr>
            <w:r>
              <w:rPr>
                <w:color w:val="000000"/>
              </w:rPr>
              <w:t>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3B6" w:rsidRDefault="0007090C">
            <w:pPr>
              <w:pStyle w:val="a5"/>
              <w:shd w:val="clear" w:color="auto" w:fill="auto"/>
              <w:tabs>
                <w:tab w:val="left" w:pos="2678"/>
              </w:tabs>
              <w:spacing w:line="257" w:lineRule="auto"/>
              <w:jc w:val="both"/>
            </w:pPr>
            <w:r>
              <w:rPr>
                <w:color w:val="000000"/>
              </w:rPr>
              <w:t>«Программы,</w:t>
            </w:r>
            <w:r>
              <w:rPr>
                <w:color w:val="000000"/>
              </w:rPr>
              <w:tab/>
              <w:t>технологии,</w:t>
            </w:r>
          </w:p>
          <w:p w:rsidR="00F823B6" w:rsidRDefault="0007090C">
            <w:pPr>
              <w:pStyle w:val="a5"/>
              <w:shd w:val="clear" w:color="auto" w:fill="auto"/>
              <w:tabs>
                <w:tab w:val="left" w:pos="2534"/>
              </w:tabs>
              <w:spacing w:line="257" w:lineRule="auto"/>
              <w:jc w:val="both"/>
            </w:pPr>
            <w:r>
              <w:rPr>
                <w:color w:val="000000"/>
              </w:rPr>
              <w:t>методические пособия реализации задач формирования функциональной грамотности у дошкольников в контексте</w:t>
            </w:r>
            <w:r>
              <w:rPr>
                <w:color w:val="000000"/>
              </w:rPr>
              <w:tab/>
              <w:t>Федеральной</w:t>
            </w:r>
          </w:p>
          <w:p w:rsidR="00F823B6" w:rsidRDefault="0007090C">
            <w:pPr>
              <w:pStyle w:val="a5"/>
              <w:shd w:val="clear" w:color="auto" w:fill="auto"/>
              <w:tabs>
                <w:tab w:val="left" w:pos="2760"/>
              </w:tabs>
              <w:spacing w:line="257" w:lineRule="auto"/>
              <w:jc w:val="both"/>
            </w:pPr>
            <w:r>
              <w:rPr>
                <w:color w:val="000000"/>
              </w:rPr>
              <w:t>образовательной</w:t>
            </w:r>
            <w:r>
              <w:rPr>
                <w:color w:val="000000"/>
              </w:rPr>
              <w:tab/>
              <w:t>программы</w:t>
            </w:r>
          </w:p>
          <w:p w:rsidR="00F823B6" w:rsidRDefault="0007090C">
            <w:pPr>
              <w:pStyle w:val="a5"/>
              <w:shd w:val="clear" w:color="auto" w:fill="auto"/>
              <w:spacing w:line="257" w:lineRule="auto"/>
              <w:jc w:val="both"/>
            </w:pPr>
            <w:r>
              <w:rPr>
                <w:color w:val="000000"/>
              </w:rPr>
              <w:t>дошкольного образования»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3B6" w:rsidRDefault="0007090C">
            <w:pPr>
              <w:pStyle w:val="a5"/>
              <w:shd w:val="clear" w:color="auto" w:fill="auto"/>
              <w:spacing w:line="240" w:lineRule="auto"/>
            </w:pPr>
            <w:r>
              <w:rPr>
                <w:color w:val="000000"/>
              </w:rPr>
              <w:t>Декабрь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3B6" w:rsidRDefault="00E7424A">
            <w:pPr>
              <w:pStyle w:val="a5"/>
              <w:shd w:val="clear" w:color="auto" w:fill="auto"/>
              <w:spacing w:line="254" w:lineRule="auto"/>
            </w:pPr>
            <w:r>
              <w:rPr>
                <w:color w:val="000000"/>
              </w:rPr>
              <w:t>Воспитатель</w:t>
            </w:r>
            <w:r w:rsidR="0007090C">
              <w:rPr>
                <w:color w:val="000000"/>
              </w:rPr>
              <w:t>, специалисты ДОУ</w:t>
            </w:r>
          </w:p>
        </w:tc>
      </w:tr>
      <w:tr w:rsidR="00F823B6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3B6" w:rsidRDefault="0007090C">
            <w:pPr>
              <w:pStyle w:val="a5"/>
              <w:shd w:val="clear" w:color="auto" w:fill="auto"/>
              <w:spacing w:line="240" w:lineRule="auto"/>
            </w:pPr>
            <w:r>
              <w:rPr>
                <w:color w:val="000000"/>
              </w:rPr>
              <w:t>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3B6" w:rsidRDefault="0007090C">
            <w:pPr>
              <w:pStyle w:val="a5"/>
              <w:shd w:val="clear" w:color="auto" w:fill="auto"/>
              <w:tabs>
                <w:tab w:val="left" w:pos="1867"/>
                <w:tab w:val="left" w:pos="3542"/>
              </w:tabs>
              <w:spacing w:line="259" w:lineRule="auto"/>
              <w:jc w:val="both"/>
            </w:pPr>
            <w:r>
              <w:rPr>
                <w:color w:val="000000"/>
              </w:rPr>
              <w:t>Семинар-практикум «Использование современных</w:t>
            </w:r>
            <w:r>
              <w:rPr>
                <w:color w:val="000000"/>
              </w:rPr>
              <w:tab/>
              <w:t>технологий</w:t>
            </w:r>
            <w:r>
              <w:rPr>
                <w:color w:val="000000"/>
              </w:rPr>
              <w:tab/>
            </w:r>
            <w:proofErr w:type="gramStart"/>
            <w:r>
              <w:rPr>
                <w:color w:val="000000"/>
              </w:rPr>
              <w:t>для</w:t>
            </w:r>
            <w:proofErr w:type="gramEnd"/>
          </w:p>
          <w:p w:rsidR="00F823B6" w:rsidRDefault="0007090C">
            <w:pPr>
              <w:pStyle w:val="a5"/>
              <w:shd w:val="clear" w:color="auto" w:fill="auto"/>
              <w:spacing w:line="259" w:lineRule="auto"/>
            </w:pPr>
            <w:r>
              <w:rPr>
                <w:color w:val="000000"/>
              </w:rPr>
              <w:t xml:space="preserve">реализации содержания ФОП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3B6" w:rsidRDefault="0007090C">
            <w:pPr>
              <w:pStyle w:val="a5"/>
              <w:shd w:val="clear" w:color="auto" w:fill="auto"/>
              <w:spacing w:line="240" w:lineRule="auto"/>
            </w:pPr>
            <w:r>
              <w:rPr>
                <w:color w:val="000000"/>
              </w:rPr>
              <w:t>Январь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3B6" w:rsidRDefault="00E7424A">
            <w:pPr>
              <w:pStyle w:val="a5"/>
              <w:shd w:val="clear" w:color="auto" w:fill="auto"/>
              <w:spacing w:line="240" w:lineRule="auto"/>
            </w:pPr>
            <w:r>
              <w:rPr>
                <w:color w:val="000000"/>
              </w:rPr>
              <w:t>Директор</w:t>
            </w:r>
          </w:p>
        </w:tc>
      </w:tr>
      <w:tr w:rsidR="00F823B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23B6" w:rsidRDefault="0007090C">
            <w:pPr>
              <w:pStyle w:val="a5"/>
              <w:shd w:val="clear" w:color="auto" w:fill="auto"/>
              <w:spacing w:line="240" w:lineRule="auto"/>
            </w:pPr>
            <w:r>
              <w:rPr>
                <w:color w:val="000000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23B6" w:rsidRDefault="0007090C">
            <w:pPr>
              <w:pStyle w:val="a5"/>
              <w:shd w:val="clear" w:color="auto" w:fill="auto"/>
              <w:tabs>
                <w:tab w:val="left" w:pos="2558"/>
              </w:tabs>
              <w:spacing w:line="240" w:lineRule="auto"/>
              <w:jc w:val="both"/>
            </w:pPr>
            <w:r>
              <w:rPr>
                <w:color w:val="000000"/>
              </w:rPr>
              <w:t>«Использование</w:t>
            </w:r>
            <w:r>
              <w:rPr>
                <w:color w:val="000000"/>
              </w:rPr>
              <w:tab/>
            </w:r>
            <w:proofErr w:type="gramStart"/>
            <w:r>
              <w:rPr>
                <w:color w:val="000000"/>
              </w:rPr>
              <w:t>современных</w:t>
            </w:r>
            <w:proofErr w:type="gram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23B6" w:rsidRDefault="0007090C">
            <w:pPr>
              <w:pStyle w:val="a5"/>
              <w:shd w:val="clear" w:color="auto" w:fill="auto"/>
              <w:spacing w:line="240" w:lineRule="auto"/>
            </w:pPr>
            <w:r>
              <w:rPr>
                <w:color w:val="000000"/>
              </w:rPr>
              <w:t>Февраль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3B6" w:rsidRDefault="00E7424A">
            <w:pPr>
              <w:pStyle w:val="a5"/>
              <w:shd w:val="clear" w:color="auto" w:fill="auto"/>
              <w:spacing w:line="240" w:lineRule="auto"/>
            </w:pPr>
            <w:r>
              <w:rPr>
                <w:color w:val="000000"/>
              </w:rPr>
              <w:t>Воспитатель</w:t>
            </w:r>
            <w:r w:rsidR="0007090C">
              <w:rPr>
                <w:color w:val="000000"/>
              </w:rPr>
              <w:t xml:space="preserve"> ДОУ</w:t>
            </w:r>
          </w:p>
        </w:tc>
      </w:tr>
    </w:tbl>
    <w:p w:rsidR="00F823B6" w:rsidRDefault="00F823B6">
      <w:pPr>
        <w:sectPr w:rsidR="00F823B6" w:rsidSect="00E7424A">
          <w:pgSz w:w="11900" w:h="16840"/>
          <w:pgMar w:top="851" w:right="553" w:bottom="820" w:left="2011" w:header="1396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4104"/>
        <w:gridCol w:w="2309"/>
        <w:gridCol w:w="2333"/>
      </w:tblGrid>
      <w:tr w:rsidR="00F823B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3B6" w:rsidRDefault="00F823B6">
            <w:pPr>
              <w:rPr>
                <w:sz w:val="10"/>
                <w:szCs w:val="10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3B6" w:rsidRDefault="0007090C">
            <w:pPr>
              <w:pStyle w:val="a5"/>
              <w:shd w:val="clear" w:color="auto" w:fill="auto"/>
              <w:tabs>
                <w:tab w:val="left" w:pos="2174"/>
                <w:tab w:val="left" w:pos="3782"/>
              </w:tabs>
              <w:spacing w:line="240" w:lineRule="auto"/>
              <w:jc w:val="both"/>
            </w:pPr>
            <w:r>
              <w:t>образовательных</w:t>
            </w:r>
            <w:r>
              <w:tab/>
              <w:t>технологий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F823B6" w:rsidRDefault="0007090C">
            <w:pPr>
              <w:pStyle w:val="a5"/>
              <w:shd w:val="clear" w:color="auto" w:fill="auto"/>
              <w:spacing w:line="240" w:lineRule="auto"/>
            </w:pPr>
            <w:r>
              <w:t xml:space="preserve">контексте реализации ФОП </w:t>
            </w:r>
            <w:proofErr w:type="gramStart"/>
            <w:r>
              <w:t>ДО</w:t>
            </w:r>
            <w:proofErr w:type="gramEnd"/>
            <w:r>
              <w:t>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3B6" w:rsidRDefault="00F823B6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23B6" w:rsidRDefault="00F823B6">
            <w:pPr>
              <w:rPr>
                <w:sz w:val="10"/>
                <w:szCs w:val="10"/>
              </w:rPr>
            </w:pPr>
          </w:p>
        </w:tc>
      </w:tr>
      <w:tr w:rsidR="00F823B6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3B6" w:rsidRDefault="0007090C">
            <w:pPr>
              <w:pStyle w:val="a5"/>
              <w:shd w:val="clear" w:color="auto" w:fill="auto"/>
              <w:spacing w:line="240" w:lineRule="auto"/>
            </w:pPr>
            <w:r>
              <w:t>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3B6" w:rsidRDefault="0007090C">
            <w:pPr>
              <w:pStyle w:val="a5"/>
              <w:shd w:val="clear" w:color="auto" w:fill="auto"/>
              <w:spacing w:line="257" w:lineRule="auto"/>
              <w:jc w:val="both"/>
            </w:pPr>
            <w:r>
              <w:t xml:space="preserve">«ФОП </w:t>
            </w:r>
            <w:proofErr w:type="gramStart"/>
            <w:r>
              <w:t>ДО</w:t>
            </w:r>
            <w:proofErr w:type="gramEnd"/>
            <w:r>
              <w:t xml:space="preserve">: </w:t>
            </w:r>
            <w:proofErr w:type="gramStart"/>
            <w:r>
              <w:t>педагогическая</w:t>
            </w:r>
            <w:proofErr w:type="gramEnd"/>
            <w:r>
              <w:t xml:space="preserve"> работа по воспитанию у детей уважения к традиционным российским </w:t>
            </w:r>
            <w:proofErr w:type="spellStart"/>
            <w:r>
              <w:t>духовно</w:t>
            </w:r>
            <w:r>
              <w:softHyphen/>
              <w:t>нравственным</w:t>
            </w:r>
            <w:proofErr w:type="spellEnd"/>
            <w:r>
              <w:t xml:space="preserve"> ценностям»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3B6" w:rsidRDefault="0007090C">
            <w:pPr>
              <w:pStyle w:val="a5"/>
              <w:shd w:val="clear" w:color="auto" w:fill="auto"/>
              <w:spacing w:line="240" w:lineRule="auto"/>
            </w:pPr>
            <w:r>
              <w:t>Март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3B6" w:rsidRDefault="00E7424A">
            <w:pPr>
              <w:pStyle w:val="a5"/>
              <w:shd w:val="clear" w:color="auto" w:fill="auto"/>
              <w:spacing w:line="240" w:lineRule="auto"/>
            </w:pPr>
            <w:r>
              <w:t>Воспитатель</w:t>
            </w:r>
            <w:r w:rsidR="0007090C">
              <w:t xml:space="preserve"> ДОУ</w:t>
            </w:r>
          </w:p>
        </w:tc>
      </w:tr>
      <w:tr w:rsidR="00F823B6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3B6" w:rsidRDefault="0007090C">
            <w:pPr>
              <w:pStyle w:val="a5"/>
              <w:shd w:val="clear" w:color="auto" w:fill="auto"/>
              <w:spacing w:line="240" w:lineRule="auto"/>
            </w:pPr>
            <w:r>
              <w:t>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3B6" w:rsidRDefault="0007090C">
            <w:pPr>
              <w:pStyle w:val="a5"/>
              <w:shd w:val="clear" w:color="auto" w:fill="auto"/>
              <w:tabs>
                <w:tab w:val="left" w:pos="2131"/>
              </w:tabs>
              <w:spacing w:line="252" w:lineRule="auto"/>
              <w:jc w:val="both"/>
            </w:pPr>
            <w:r>
              <w:t>«Программно-методическое сопровождение</w:t>
            </w:r>
            <w:r>
              <w:tab/>
            </w:r>
            <w:proofErr w:type="gramStart"/>
            <w:r>
              <w:t>образовательного</w:t>
            </w:r>
            <w:proofErr w:type="gramEnd"/>
          </w:p>
          <w:p w:rsidR="00F823B6" w:rsidRDefault="0007090C">
            <w:pPr>
              <w:pStyle w:val="a5"/>
              <w:shd w:val="clear" w:color="auto" w:fill="auto"/>
              <w:spacing w:line="252" w:lineRule="auto"/>
              <w:jc w:val="both"/>
            </w:pPr>
            <w:r>
              <w:t xml:space="preserve">процесса в группах раннего возраста: </w:t>
            </w:r>
            <w:proofErr w:type="spellStart"/>
            <w:r>
              <w:t>отбор</w:t>
            </w:r>
            <w:proofErr w:type="gramStart"/>
            <w:r>
              <w:t>,а</w:t>
            </w:r>
            <w:proofErr w:type="gramEnd"/>
            <w:r>
              <w:t>даптация</w:t>
            </w:r>
            <w:proofErr w:type="spellEnd"/>
            <w:r>
              <w:t xml:space="preserve"> и внедрение»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3B6" w:rsidRDefault="0007090C">
            <w:pPr>
              <w:pStyle w:val="a5"/>
              <w:shd w:val="clear" w:color="auto" w:fill="auto"/>
              <w:spacing w:line="240" w:lineRule="auto"/>
            </w:pPr>
            <w:r>
              <w:t>Апрель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3B6" w:rsidRDefault="00E7424A" w:rsidP="00E7424A">
            <w:pPr>
              <w:pStyle w:val="a5"/>
              <w:shd w:val="clear" w:color="auto" w:fill="auto"/>
              <w:spacing w:line="259" w:lineRule="auto"/>
            </w:pPr>
            <w:r>
              <w:t>Заместитель директора по УВР, воспитатель ДОУ</w:t>
            </w:r>
          </w:p>
        </w:tc>
      </w:tr>
      <w:tr w:rsidR="00F823B6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3B6" w:rsidRDefault="0007090C">
            <w:pPr>
              <w:pStyle w:val="a5"/>
              <w:shd w:val="clear" w:color="auto" w:fill="auto"/>
              <w:spacing w:line="240" w:lineRule="auto"/>
            </w:pPr>
            <w:r>
              <w:t>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23B6" w:rsidRDefault="0007090C">
            <w:pPr>
              <w:pStyle w:val="a5"/>
              <w:shd w:val="clear" w:color="auto" w:fill="auto"/>
              <w:tabs>
                <w:tab w:val="left" w:pos="1776"/>
                <w:tab w:val="left" w:pos="3101"/>
              </w:tabs>
              <w:spacing w:line="254" w:lineRule="auto"/>
              <w:jc w:val="both"/>
            </w:pPr>
            <w:r>
              <w:t>Фестиваль педагогических идей по наполнению</w:t>
            </w:r>
            <w:r>
              <w:tab/>
              <w:t>центров</w:t>
            </w:r>
            <w:r>
              <w:tab/>
              <w:t>детской</w:t>
            </w:r>
          </w:p>
          <w:p w:rsidR="00F823B6" w:rsidRDefault="0007090C">
            <w:pPr>
              <w:pStyle w:val="a5"/>
              <w:shd w:val="clear" w:color="auto" w:fill="auto"/>
              <w:spacing w:line="254" w:lineRule="auto"/>
              <w:jc w:val="both"/>
            </w:pPr>
            <w:r>
              <w:t>активности в группах ДОУ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23B6" w:rsidRDefault="0007090C">
            <w:pPr>
              <w:pStyle w:val="a5"/>
              <w:shd w:val="clear" w:color="auto" w:fill="auto"/>
              <w:spacing w:line="240" w:lineRule="auto"/>
            </w:pPr>
            <w:r>
              <w:t>Май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3B6" w:rsidRDefault="0007090C">
            <w:pPr>
              <w:pStyle w:val="a5"/>
              <w:shd w:val="clear" w:color="auto" w:fill="auto"/>
              <w:spacing w:line="254" w:lineRule="auto"/>
            </w:pPr>
            <w:r>
              <w:t>Заместитель заведующего</w:t>
            </w:r>
          </w:p>
        </w:tc>
      </w:tr>
    </w:tbl>
    <w:p w:rsidR="00F823B6" w:rsidRDefault="00F823B6">
      <w:pPr>
        <w:spacing w:after="259" w:line="1" w:lineRule="exact"/>
      </w:pPr>
    </w:p>
    <w:p w:rsidR="00F823B6" w:rsidRDefault="0007090C">
      <w:pPr>
        <w:pStyle w:val="1"/>
        <w:shd w:val="clear" w:color="auto" w:fill="auto"/>
      </w:pPr>
      <w:r>
        <w:t>Вариативная часть плана</w:t>
      </w:r>
    </w:p>
    <w:p w:rsidR="00F823B6" w:rsidRDefault="0007090C">
      <w:pPr>
        <w:pStyle w:val="1"/>
        <w:shd w:val="clear" w:color="auto" w:fill="auto"/>
      </w:pPr>
      <w:r>
        <w:rPr>
          <w:b/>
          <w:bCs/>
          <w:i/>
          <w:iCs/>
        </w:rPr>
        <w:t>Подготовка и проведение открытых образовательных мероприятий</w:t>
      </w:r>
    </w:p>
    <w:p w:rsidR="00F823B6" w:rsidRDefault="0007090C">
      <w:pPr>
        <w:pStyle w:val="1"/>
        <w:shd w:val="clear" w:color="auto" w:fill="auto"/>
        <w:ind w:firstLine="800"/>
      </w:pPr>
      <w:r>
        <w:t xml:space="preserve">«Развитие интеллекта дошкольников через патриотическое воспитание»- ноябрь 2023 г.- воспитатель </w:t>
      </w:r>
      <w:r w:rsidR="00E7424A">
        <w:t>Маслова Н.С.</w:t>
      </w:r>
    </w:p>
    <w:p w:rsidR="00F823B6" w:rsidRDefault="0007090C">
      <w:pPr>
        <w:pStyle w:val="1"/>
        <w:shd w:val="clear" w:color="auto" w:fill="auto"/>
        <w:ind w:firstLine="740"/>
      </w:pPr>
      <w:r>
        <w:t xml:space="preserve"> «Сказка в жизни ребенка»- февраль 2024 г. </w:t>
      </w:r>
      <w:r>
        <w:rPr>
          <w:color w:val="000000"/>
        </w:rPr>
        <w:t xml:space="preserve">- </w:t>
      </w:r>
      <w:r>
        <w:t>воспитатель разновозрастной группы 1-3 год</w:t>
      </w:r>
      <w:proofErr w:type="gramStart"/>
      <w:r>
        <w:t>а-</w:t>
      </w:r>
      <w:proofErr w:type="gramEnd"/>
      <w:r>
        <w:t xml:space="preserve"> </w:t>
      </w:r>
      <w:r w:rsidR="00E7424A">
        <w:t>Маслова Н.С.</w:t>
      </w:r>
    </w:p>
    <w:p w:rsidR="00F823B6" w:rsidRDefault="0007090C">
      <w:pPr>
        <w:pStyle w:val="1"/>
        <w:shd w:val="clear" w:color="auto" w:fill="auto"/>
        <w:jc w:val="center"/>
      </w:pPr>
      <w:r>
        <w:t>Откр</w:t>
      </w:r>
      <w:r>
        <w:t>ытые просмотры непосредственно-образовательной деятельности</w:t>
      </w:r>
    </w:p>
    <w:p w:rsidR="00F823B6" w:rsidRDefault="0007090C">
      <w:pPr>
        <w:pStyle w:val="1"/>
        <w:shd w:val="clear" w:color="auto" w:fill="auto"/>
      </w:pPr>
      <w:r>
        <w:t>в разновозрастной группе (от 3 до 5 лет)- образовательная область «Речевое развитие» - ноябрь 2023 г</w:t>
      </w:r>
    </w:p>
    <w:p w:rsidR="00F823B6" w:rsidRDefault="0007090C">
      <w:pPr>
        <w:pStyle w:val="1"/>
        <w:shd w:val="clear" w:color="auto" w:fill="auto"/>
      </w:pPr>
      <w:r>
        <w:t>в разновозрастной группе (от 5 до 7 лет)- образовательная область «Речевое развитие» - ноябрь 2</w:t>
      </w:r>
      <w:r>
        <w:t>023 г</w:t>
      </w:r>
    </w:p>
    <w:p w:rsidR="00F823B6" w:rsidRDefault="0007090C">
      <w:pPr>
        <w:pStyle w:val="1"/>
        <w:shd w:val="clear" w:color="auto" w:fill="auto"/>
      </w:pPr>
      <w:r>
        <w:rPr>
          <w:i/>
          <w:iCs/>
        </w:rPr>
        <w:t>Организация методических событий (семинаров, круглых столов)</w:t>
      </w:r>
    </w:p>
    <w:p w:rsidR="00F823B6" w:rsidRDefault="0007090C">
      <w:pPr>
        <w:pStyle w:val="1"/>
        <w:shd w:val="clear" w:color="auto" w:fill="auto"/>
        <w:spacing w:after="6220"/>
      </w:pPr>
      <w:r>
        <w:t xml:space="preserve">Круглый стол «Развитие коммуникативных способностей старших дошкольников через общение с природой» </w:t>
      </w:r>
      <w:proofErr w:type="gramStart"/>
      <w:r>
        <w:t>-м</w:t>
      </w:r>
      <w:proofErr w:type="gramEnd"/>
      <w:r>
        <w:t>арт 2024 г.</w:t>
      </w:r>
    </w:p>
    <w:sectPr w:rsidR="00F823B6" w:rsidSect="00F823B6">
      <w:pgSz w:w="11900" w:h="16840"/>
      <w:pgMar w:top="1306" w:right="356" w:bottom="175" w:left="2218" w:header="878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90C" w:rsidRDefault="0007090C" w:rsidP="00F823B6">
      <w:r>
        <w:separator/>
      </w:r>
    </w:p>
  </w:endnote>
  <w:endnote w:type="continuationSeparator" w:id="0">
    <w:p w:rsidR="0007090C" w:rsidRDefault="0007090C" w:rsidP="00F82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90C" w:rsidRDefault="0007090C"/>
  </w:footnote>
  <w:footnote w:type="continuationSeparator" w:id="0">
    <w:p w:rsidR="0007090C" w:rsidRDefault="0007090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823B6"/>
    <w:rsid w:val="0007090C"/>
    <w:rsid w:val="00E7424A"/>
    <w:rsid w:val="00F8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23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823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82C"/>
      <w:sz w:val="22"/>
      <w:szCs w:val="22"/>
      <w:u w:val="none"/>
    </w:rPr>
  </w:style>
  <w:style w:type="character" w:customStyle="1" w:styleId="a4">
    <w:name w:val="Другое_"/>
    <w:basedOn w:val="a0"/>
    <w:link w:val="a5"/>
    <w:rsid w:val="00F823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82C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F823B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FF"/>
      <w:sz w:val="14"/>
      <w:szCs w:val="14"/>
      <w:u w:val="none"/>
    </w:rPr>
  </w:style>
  <w:style w:type="paragraph" w:customStyle="1" w:styleId="1">
    <w:name w:val="Основной текст1"/>
    <w:basedOn w:val="a"/>
    <w:link w:val="a3"/>
    <w:rsid w:val="00F823B6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color w:val="2B282C"/>
      <w:sz w:val="22"/>
      <w:szCs w:val="22"/>
    </w:rPr>
  </w:style>
  <w:style w:type="paragraph" w:customStyle="1" w:styleId="a5">
    <w:name w:val="Другое"/>
    <w:basedOn w:val="a"/>
    <w:link w:val="a4"/>
    <w:rsid w:val="00F823B6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color w:val="2B282C"/>
      <w:sz w:val="22"/>
      <w:szCs w:val="22"/>
    </w:rPr>
  </w:style>
  <w:style w:type="paragraph" w:customStyle="1" w:styleId="20">
    <w:name w:val="Основной текст (2)"/>
    <w:basedOn w:val="a"/>
    <w:link w:val="2"/>
    <w:rsid w:val="00F823B6"/>
    <w:pPr>
      <w:shd w:val="clear" w:color="auto" w:fill="FFFFFF"/>
      <w:spacing w:after="30"/>
      <w:ind w:hanging="1220"/>
    </w:pPr>
    <w:rPr>
      <w:rFonts w:ascii="Tahoma" w:eastAsia="Tahoma" w:hAnsi="Tahoma" w:cs="Tahoma"/>
      <w:color w:val="0000FF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2023-08-28T12:44:00Z</dcterms:created>
  <dcterms:modified xsi:type="dcterms:W3CDTF">2023-08-28T12:44:00Z</dcterms:modified>
</cp:coreProperties>
</file>